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4352D" w14:textId="77777777" w:rsidR="00473942" w:rsidRPr="00473942" w:rsidRDefault="00473942" w:rsidP="00473942">
      <w:pPr>
        <w:rPr>
          <w:b/>
          <w:bCs/>
        </w:rPr>
      </w:pPr>
      <w:r w:rsidRPr="00473942">
        <w:rPr>
          <w:b/>
          <w:bCs/>
        </w:rPr>
        <w:t>Household ID: NG-B-1710</w:t>
      </w:r>
    </w:p>
    <w:p w14:paraId="58B83404" w14:textId="5C5A7304" w:rsidR="00473942" w:rsidRPr="00473942" w:rsidRDefault="00473942" w:rsidP="00473942">
      <w:pPr>
        <w:rPr>
          <w:b/>
          <w:bCs/>
        </w:rPr>
      </w:pPr>
      <w:r w:rsidRPr="00473942">
        <w:rPr>
          <w:b/>
          <w:bCs/>
        </w:rPr>
        <w:t xml:space="preserve">Member ID: </w:t>
      </w:r>
      <w:bookmarkStart w:id="0" w:name="_Hlk143509218"/>
      <w:r w:rsidRPr="00473942">
        <w:rPr>
          <w:b/>
          <w:bCs/>
        </w:rPr>
        <w:t>NG-B-1710-0</w:t>
      </w:r>
      <w:r w:rsidRPr="00473942">
        <w:rPr>
          <w:b/>
          <w:bCs/>
        </w:rPr>
        <w:t>1</w:t>
      </w:r>
      <w:bookmarkEnd w:id="0"/>
    </w:p>
    <w:p w14:paraId="5EC29599" w14:textId="1E3704EF" w:rsidR="00460108" w:rsidRDefault="00460108" w:rsidP="00460108"/>
    <w:p w14:paraId="69F1E4BF" w14:textId="3956F4AB" w:rsidR="00460108" w:rsidRDefault="00460108" w:rsidP="00460108">
      <w:r>
        <w:t xml:space="preserve">My name is </w:t>
      </w:r>
      <w:r w:rsidR="00473942" w:rsidRPr="00473942">
        <w:t>NG-B-1710-01</w:t>
      </w:r>
      <w:r>
        <w:t>.</w:t>
      </w:r>
    </w:p>
    <w:p w14:paraId="7FE16F3D" w14:textId="77777777" w:rsidR="00460108" w:rsidRDefault="00460108" w:rsidP="00460108">
      <w:r>
        <w:t>I am 37 years old.</w:t>
      </w:r>
    </w:p>
    <w:p w14:paraId="06758108" w14:textId="77777777" w:rsidR="00460108" w:rsidRDefault="00460108" w:rsidP="00460108">
      <w:r>
        <w:t>I am working as a mason. Now I am jobless.</w:t>
      </w:r>
    </w:p>
    <w:p w14:paraId="64E3CBC6" w14:textId="77777777" w:rsidR="00460108" w:rsidRDefault="00460108" w:rsidP="00460108">
      <w:r>
        <w:t>I have received money five times from TDH.</w:t>
      </w:r>
    </w:p>
    <w:p w14:paraId="120D49CB" w14:textId="77777777" w:rsidR="00460108" w:rsidRDefault="00460108" w:rsidP="00460108">
      <w:r>
        <w:t>I opened my Upay mobile banking account by submitting the copy of my national ID card in a mobile banking outlet for getting money from TDH. I also withdraw money from that outlet.</w:t>
      </w:r>
    </w:p>
    <w:p w14:paraId="22D4A293" w14:textId="77777777" w:rsidR="00460108" w:rsidRDefault="00460108" w:rsidP="00460108">
      <w:r>
        <w:t>My wife is a garment worker.</w:t>
      </w:r>
    </w:p>
    <w:p w14:paraId="526DB339" w14:textId="2E692D77" w:rsidR="00460108" w:rsidRDefault="00460108" w:rsidP="00460108">
      <w:r>
        <w:t xml:space="preserve">I paid back my loan from the first month’s installment. I had to take out a loan in my home district. I am paying back that loan.  At present my family expenses are higher than my income due to the price hike. When I do not get any </w:t>
      </w:r>
      <w:r>
        <w:t>work,</w:t>
      </w:r>
      <w:r>
        <w:t xml:space="preserve"> I have to survive by utilizing this allowance.</w:t>
      </w:r>
    </w:p>
    <w:p w14:paraId="55817908" w14:textId="7F826055" w:rsidR="00460108" w:rsidRDefault="00460108" w:rsidP="00460108">
      <w:r>
        <w:t xml:space="preserve">I will get money for six months. After that I have to survive anyway. If I can manage </w:t>
      </w:r>
      <w:r>
        <w:t>work,</w:t>
      </w:r>
      <w:r>
        <w:t xml:space="preserve"> I can earn eight hundred to nine hundred taka per day. But the price of every necessary item gets higher. The value of money has decreased. </w:t>
      </w:r>
      <w:r>
        <w:t>So,</w:t>
      </w:r>
      <w:r>
        <w:t xml:space="preserve"> it is very difficult to survive with limited income.</w:t>
      </w:r>
    </w:p>
    <w:p w14:paraId="630D1440" w14:textId="74A4BF2E" w:rsidR="00460108" w:rsidRDefault="00460108" w:rsidP="00460108">
      <w:r>
        <w:t xml:space="preserve">It depends on the economic situation. It is not possible to think of anything without money. When you get </w:t>
      </w:r>
      <w:r>
        <w:t>money,</w:t>
      </w:r>
      <w:r>
        <w:t xml:space="preserve"> you can make plans. My elder son is a service holder. </w:t>
      </w:r>
      <w:r>
        <w:t>So,</w:t>
      </w:r>
      <w:r>
        <w:t xml:space="preserve"> we are planning to deposit two thousand taka per month in the bank from his income for the future. He will sit for the SSC examination next year. If he can pass then we will plan further.</w:t>
      </w:r>
    </w:p>
    <w:p w14:paraId="07CECE1E" w14:textId="77777777" w:rsidR="00460108" w:rsidRDefault="00460108" w:rsidP="00460108">
      <w:r>
        <w:t>Apart from providing financial assistance, TDH looks after the people like us. Their representative often visits our home and discusses our challenges with us regarding our challenges. Earlier they didn’t commit anything to us. Now they are not coming too often. I went to work outside Dhaka and gave my Upay sim to my son. They called in that number. Even they managed my new number and called me when necessary. My son does not inform me about any update he learned through that mobile number. So there has been a communication gap since last month.</w:t>
      </w:r>
    </w:p>
    <w:p w14:paraId="23C619D6" w14:textId="77777777" w:rsidR="00460108" w:rsidRDefault="00460108" w:rsidP="00460108">
      <w:r>
        <w:t>We never asked about their intentions. They mainly helped the families which were unable to pay the educational expenses. They also enquired about the needy families. They were dealing with these issues.</w:t>
      </w:r>
    </w:p>
    <w:p w14:paraId="01D9DE6B" w14:textId="77777777" w:rsidR="00460108" w:rsidRDefault="00460108" w:rsidP="00460108">
      <w:r>
        <w:t>They helped us due to our economic hardship. That’s it. I didn’t think much.</w:t>
      </w:r>
    </w:p>
    <w:p w14:paraId="1E3660C7" w14:textId="495DC1BA" w:rsidR="00460108" w:rsidRDefault="00460108" w:rsidP="00460108">
      <w:r>
        <w:t xml:space="preserve">Before getting </w:t>
      </w:r>
      <w:r>
        <w:t>money,</w:t>
      </w:r>
      <w:r>
        <w:t xml:space="preserve"> it was very problematic for us to survive as I often do not manage work regularly. But after getting money it was very helpful to pass those workless days. The amount I received in the last five months helped us very much to survive. At least I could buy food for my family or send money to my parents in the village. In Dhaka it is not possible to buy and store something for doing business due to lack of space. Besides, nobody would provide a loan without their personal benefit. So instead of getting a loan I managed my family expenses from these allowances. I don’t have any loan here. I only have two </w:t>
      </w:r>
      <w:r>
        <w:lastRenderedPageBreak/>
        <w:t>loans of eighty thousand taka in my village. Earlier there were other loans and I paid back. I have been living here for nineteen years. During the lockdown my wife came here. My son came here last year.</w:t>
      </w:r>
    </w:p>
    <w:p w14:paraId="272B64B9" w14:textId="77777777" w:rsidR="00460108" w:rsidRDefault="00460108" w:rsidP="00460108">
      <w:r>
        <w:t>I am okay with the procedure of providing money on a monthly basis. It would be problematic if we had to wait a long time for an installment.</w:t>
      </w:r>
    </w:p>
    <w:p w14:paraId="1D94B2EC" w14:textId="3AC95F81" w:rsidR="000272EB" w:rsidRDefault="00460108" w:rsidP="00460108">
      <w:r>
        <w:t xml:space="preserve">They gave us good advice regarding how to utilize the money. If we lived in a </w:t>
      </w:r>
      <w:r>
        <w:t>village,</w:t>
      </w:r>
      <w:r>
        <w:t xml:space="preserve"> we could buy raw materials or land to increase income. But it is not possible in Dhaka. Here we only can buy furniture or other ornamental items. In rural areas people like us used to buy domestic animals for earning by using these types of assistance. After raising these domestic animals can be sold at a higher price. But these are not possible in urban areas. Earlier I was engaged with these types of activities. Our family doesn’t have enough agricultural land. </w:t>
      </w:r>
      <w:r>
        <w:t>So,</w:t>
      </w:r>
      <w:r>
        <w:t xml:space="preserve"> I migrated to an urban area. But due to lockdown I lost all the income opportunities. Recently my wife and son have engaged in service. Their income is helpful to cover our family expenses. </w:t>
      </w:r>
      <w:r>
        <w:t>Actually,</w:t>
      </w:r>
      <w:r>
        <w:t xml:space="preserve"> it is my duty to earn but due to lack of income opportunities they have to work.</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4"/>
    <w:rsid w:val="000272EB"/>
    <w:rsid w:val="00460108"/>
    <w:rsid w:val="00473942"/>
    <w:rsid w:val="009422B4"/>
    <w:rsid w:val="009F7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81858"/>
  <w15:chartTrackingRefBased/>
  <w15:docId w15:val="{B8910E97-9E40-4889-AB89-B5CB76670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83F8F8D-5368-4474-A1CD-055602313BFB}"/>
</file>

<file path=customXml/itemProps2.xml><?xml version="1.0" encoding="utf-8"?>
<ds:datastoreItem xmlns:ds="http://schemas.openxmlformats.org/officeDocument/2006/customXml" ds:itemID="{32415D64-DB6B-4E11-BA6E-E75573804862}"/>
</file>

<file path=customXml/itemProps3.xml><?xml version="1.0" encoding="utf-8"?>
<ds:datastoreItem xmlns:ds="http://schemas.openxmlformats.org/officeDocument/2006/customXml" ds:itemID="{B0B1C5C3-5FBF-4737-88E3-E4EA23C9696B}"/>
</file>

<file path=docProps/app.xml><?xml version="1.0" encoding="utf-8"?>
<Properties xmlns="http://schemas.openxmlformats.org/officeDocument/2006/extended-properties" xmlns:vt="http://schemas.openxmlformats.org/officeDocument/2006/docPropsVTypes">
  <Template>Normal</Template>
  <TotalTime>3</TotalTime>
  <Pages>2</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2023-08-21T05:17:00Z</dcterms:created>
  <dcterms:modified xsi:type="dcterms:W3CDTF">2023-08-21T05:20:00Z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